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84343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7440EB04" w14:textId="77777777">
        <w:trPr>
          <w:trHeight w:val="1571"/>
        </w:trPr>
        <w:tc>
          <w:tcPr>
            <w:tcW w:w="5353" w:type="dxa"/>
          </w:tcPr>
          <w:p w14:paraId="36693124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</w:tcPr>
          <w:p w14:paraId="7C8EF6B6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139B8CA5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516F5867" w14:textId="77777777" w:rsidR="000552D2" w:rsidRDefault="00A20827">
            <w:r>
              <w:t>Покровської міської ради</w:t>
            </w:r>
          </w:p>
          <w:p w14:paraId="4B792D05" w14:textId="52EC5B60" w:rsidR="00517DD8" w:rsidRDefault="00257097" w:rsidP="00517DD8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</w:t>
            </w:r>
            <w:r w:rsidR="00517DD8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 </w:t>
            </w:r>
          </w:p>
          <w:p w14:paraId="379F45AE" w14:textId="3823AB8E" w:rsidR="000552D2" w:rsidRDefault="000552D2">
            <w:pPr>
              <w:rPr>
                <w:lang w:val="uk-UA"/>
              </w:rPr>
            </w:pPr>
          </w:p>
        </w:tc>
      </w:tr>
    </w:tbl>
    <w:p w14:paraId="7984EB3D" w14:textId="0A827EA5" w:rsidR="000552D2" w:rsidRDefault="00A2082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ІНФОРМАЦІЙНА КАРТКА адміністративної послуги №08-</w:t>
      </w:r>
      <w:r w:rsidR="00D0233E">
        <w:rPr>
          <w:b/>
          <w:sz w:val="26"/>
          <w:szCs w:val="26"/>
          <w:lang w:val="uk-UA"/>
        </w:rPr>
        <w:t>26</w:t>
      </w:r>
      <w:r w:rsidR="00465B6E">
        <w:rPr>
          <w:b/>
          <w:sz w:val="26"/>
          <w:szCs w:val="26"/>
          <w:lang w:val="uk-UA"/>
        </w:rPr>
        <w:t>.1</w:t>
      </w:r>
    </w:p>
    <w:p w14:paraId="7B418DD9" w14:textId="77777777" w:rsidR="000552D2" w:rsidRDefault="000552D2">
      <w:pPr>
        <w:rPr>
          <w:b/>
          <w:sz w:val="26"/>
          <w:szCs w:val="26"/>
          <w:lang w:val="uk-UA"/>
        </w:rPr>
      </w:pPr>
    </w:p>
    <w:p w14:paraId="1CEBC66E" w14:textId="77777777" w:rsidR="000154A6" w:rsidRDefault="000154A6" w:rsidP="00800F09">
      <w:pPr>
        <w:jc w:val="center"/>
        <w:rPr>
          <w:b/>
          <w:bCs/>
          <w:sz w:val="26"/>
          <w:szCs w:val="26"/>
          <w:lang w:val="uk-UA"/>
        </w:rPr>
      </w:pPr>
      <w:r w:rsidRPr="000154A6">
        <w:rPr>
          <w:b/>
          <w:bCs/>
          <w:sz w:val="26"/>
          <w:szCs w:val="26"/>
          <w:lang w:val="uk-UA"/>
        </w:rPr>
        <w:t xml:space="preserve">УСТАНОВЛЕННЯ СТАТУСУ, ВИДАЧА ПОСВІДЧЕНЬ БАТЬКАМ БАГАТОДІТНОЇ СІМ’Ї ТА ДИТИНИ З БАГАТОДІТНОЇ СІМ’Ї </w:t>
      </w:r>
    </w:p>
    <w:p w14:paraId="1C282289" w14:textId="77777777" w:rsidR="000552D2" w:rsidRDefault="00A20827" w:rsidP="00800F09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</w:p>
    <w:p w14:paraId="4AC19A91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00537A61" w14:textId="77777777" w:rsidR="000552D2" w:rsidRDefault="000552D2">
      <w:pPr>
        <w:jc w:val="center"/>
        <w:rPr>
          <w:lang w:val="uk-UA"/>
        </w:rPr>
      </w:pPr>
    </w:p>
    <w:p w14:paraId="1D8A9C94" w14:textId="77777777" w:rsidR="00D00BE2" w:rsidRDefault="00A20827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</w:t>
      </w:r>
      <w:r w:rsidR="00D00BE2">
        <w:rPr>
          <w:bCs/>
          <w:sz w:val="26"/>
          <w:szCs w:val="26"/>
          <w:lang w:val="uk-UA"/>
        </w:rPr>
        <w:t>_______________________</w:t>
      </w:r>
      <w:r w:rsidR="00D00BE2" w:rsidRPr="00D00BE2">
        <w:rPr>
          <w:bCs/>
          <w:sz w:val="26"/>
          <w:szCs w:val="26"/>
          <w:u w:val="single"/>
          <w:lang w:val="uk-UA"/>
        </w:rPr>
        <w:t>0</w:t>
      </w:r>
      <w:r w:rsidR="00C55521">
        <w:rPr>
          <w:bCs/>
          <w:sz w:val="26"/>
          <w:szCs w:val="26"/>
          <w:u w:val="single"/>
          <w:lang w:val="uk-UA"/>
        </w:rPr>
        <w:t>0</w:t>
      </w:r>
      <w:r w:rsidR="00D00BE2" w:rsidRPr="00D00BE2">
        <w:rPr>
          <w:bCs/>
          <w:sz w:val="26"/>
          <w:szCs w:val="26"/>
          <w:u w:val="single"/>
          <w:lang w:val="uk-UA"/>
        </w:rPr>
        <w:t>1</w:t>
      </w:r>
      <w:r w:rsidR="00D91E44">
        <w:rPr>
          <w:bCs/>
          <w:sz w:val="26"/>
          <w:szCs w:val="26"/>
          <w:u w:val="single"/>
          <w:lang w:val="uk-UA"/>
        </w:rPr>
        <w:t>2</w:t>
      </w:r>
      <w:r w:rsidR="000154A6">
        <w:rPr>
          <w:bCs/>
          <w:sz w:val="26"/>
          <w:szCs w:val="26"/>
          <w:u w:val="single"/>
          <w:lang w:val="uk-UA"/>
        </w:rPr>
        <w:t>1</w:t>
      </w:r>
      <w:r>
        <w:rPr>
          <w:bCs/>
          <w:sz w:val="26"/>
          <w:szCs w:val="26"/>
          <w:lang w:val="uk-UA"/>
        </w:rPr>
        <w:t>___________________________________</w:t>
      </w:r>
      <w:r w:rsidR="00D00BE2">
        <w:rPr>
          <w:bCs/>
          <w:sz w:val="26"/>
          <w:szCs w:val="26"/>
          <w:lang w:val="uk-UA"/>
        </w:rPr>
        <w:t xml:space="preserve">    </w:t>
      </w:r>
    </w:p>
    <w:p w14:paraId="69A59C3A" w14:textId="77777777" w:rsidR="000552D2" w:rsidRDefault="00D00BE2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 xml:space="preserve">   </w:t>
      </w:r>
      <w:r w:rsidR="00A20827">
        <w:rPr>
          <w:lang w:val="uk-UA"/>
        </w:rPr>
        <w:t>(</w:t>
      </w:r>
      <w:r w:rsidR="00A20827"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116749B8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4283D9DB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700" w:type="dxa"/>
        <w:tblLayout w:type="fixed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992"/>
        <w:gridCol w:w="236"/>
      </w:tblGrid>
      <w:tr w:rsidR="000552D2" w14:paraId="06030B8B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815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39F4F90C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0A62F7ED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803B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1BC5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2137" w14:textId="77777777" w:rsidR="00D00BE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t>53300, Дніпропетровська обл., Нікопольський район,  м.Покров,</w:t>
            </w:r>
            <w:r w:rsidR="00D00BE2">
              <w:rPr>
                <w:lang w:val="uk-UA"/>
              </w:rPr>
              <w:t xml:space="preserve"> </w:t>
            </w:r>
          </w:p>
          <w:p w14:paraId="275F3437" w14:textId="77777777" w:rsidR="000552D2" w:rsidRDefault="00A20827">
            <w:pPr>
              <w:spacing w:line="300" w:lineRule="exact"/>
              <w:jc w:val="center"/>
            </w:pPr>
            <w:r>
              <w:t xml:space="preserve"> вул.Залужного, 5</w:t>
            </w:r>
          </w:p>
        </w:tc>
      </w:tr>
      <w:tr w:rsidR="000552D2" w14:paraId="12550E8A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FFB0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CC72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EC2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909A3F5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1E3B748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7FB37B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0B9583B6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01EA85E2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1D1EDB63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43D325D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16601894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7F9BAD52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465B6E" w14:paraId="08336EC6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7F6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5FE6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A6F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7CBD06B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7AB8376E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60C8B299" w14:textId="77777777" w:rsidTr="00E62C97">
        <w:trPr>
          <w:gridAfter w:val="1"/>
          <w:wAfter w:w="236" w:type="dxa"/>
          <w:trHeight w:val="494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667D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40C1AAF8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5830E4D9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94DE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B0BC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FCF5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029E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4968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6" w:type="dxa"/>
          </w:tcPr>
          <w:p w14:paraId="7E81E4BB" w14:textId="77777777" w:rsidR="000552D2" w:rsidRPr="00E62C97" w:rsidRDefault="000552D2">
            <w:pPr>
              <w:rPr>
                <w:lang w:val="uk-UA"/>
              </w:rPr>
            </w:pPr>
          </w:p>
        </w:tc>
      </w:tr>
      <w:tr w:rsidR="000552D2" w14:paraId="3CBFA358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500A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8F7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770F" w14:textId="77777777" w:rsidR="000552D2" w:rsidRDefault="00A20827" w:rsidP="00E62C9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6872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07F2A9C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A191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39ADF797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6" w:type="dxa"/>
          </w:tcPr>
          <w:p w14:paraId="6200335F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53482510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4D06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A1C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AE9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48B2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3F6FA1D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926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031CE5A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14:paraId="06A279D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22297FA9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6" w:type="dxa"/>
          </w:tcPr>
          <w:p w14:paraId="2D132A3D" w14:textId="77777777" w:rsidR="000552D2" w:rsidRDefault="000552D2"/>
        </w:tc>
      </w:tr>
      <w:tr w:rsidR="000552D2" w14:paraId="74ED1937" w14:textId="77777777" w:rsidTr="00E62C97">
        <w:trPr>
          <w:gridAfter w:val="1"/>
          <w:wAfter w:w="236" w:type="dxa"/>
          <w:trHeight w:val="165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B02B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18555291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4AA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465B6E" w14:paraId="1231878E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481D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464B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8934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Закони України „Про охорону дитинства” від 26.04.2001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2402-ІІІ; „Про внесення змін до деяких законодавчих актів України з питань соціального захисту багатодітних сімей” від 19.05.2009 №1343-</w:t>
            </w:r>
            <w:r>
              <w:rPr>
                <w:color w:val="000000"/>
              </w:rPr>
              <w:t>VI</w:t>
            </w:r>
          </w:p>
        </w:tc>
      </w:tr>
      <w:tr w:rsidR="000552D2" w:rsidRPr="00465B6E" w14:paraId="4A71026E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093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200E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7ED8" w14:textId="77777777" w:rsidR="000552D2" w:rsidRPr="00E62C97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Постанова Кабінету Міністрів України від 02.03.2010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209 „Деякі питання виготовлення і видачі посвідчень батьків багатодітної сім’ї та дитини з багатодітної сім’ї”; постанова Кабінету Міністрів України від 23.12.2015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1099 „Деякі питання виготовлення і видачі посвідчень батьків багатодітної сім’ї та дитини з багатодітної сім’ї”</w:t>
            </w:r>
          </w:p>
        </w:tc>
      </w:tr>
      <w:tr w:rsidR="000552D2" w:rsidRPr="00465B6E" w14:paraId="22D3FB7E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074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4BE4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264C" w14:textId="77777777" w:rsidR="000552D2" w:rsidRPr="00E6039A" w:rsidRDefault="00E62C97" w:rsidP="00E6039A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lang w:val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0552D2" w14:paraId="4C19BAFD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C7FF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5675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91A8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0A50B595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5767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D91E44" w:rsidRPr="00465B6E" w14:paraId="500917B2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BA38" w14:textId="77777777" w:rsidR="00D91E44" w:rsidRDefault="00D91E44" w:rsidP="00D91E4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CCCF" w14:textId="77777777" w:rsidR="00D91E44" w:rsidRDefault="00D91E44" w:rsidP="00D91E44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1290" w14:textId="77777777" w:rsidR="00D91E44" w:rsidRPr="00D91E44" w:rsidRDefault="000154A6" w:rsidP="000154A6">
            <w:pPr>
              <w:jc w:val="both"/>
              <w:rPr>
                <w:lang w:val="uk-UA"/>
              </w:rPr>
            </w:pPr>
            <w:r w:rsidRPr="000154A6">
              <w:rPr>
                <w:lang w:val="uk-UA"/>
              </w:rPr>
              <w:t>Сім’я, в якій подружжя (чоловік та жінка) перебуває у зареєстрованому шлюбі, разом проживає та виховує трьох і більше дітей, у тому числі кожного з подружжя, або один батько (одна мати), який (яка) проживає разом з трьома і більше дітьми та самостійно їх виховує</w:t>
            </w:r>
          </w:p>
        </w:tc>
      </w:tr>
      <w:tr w:rsidR="00D91E44" w14:paraId="54D40D04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EB66" w14:textId="77777777" w:rsidR="00D91E44" w:rsidRDefault="00D91E44" w:rsidP="00D91E4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5278" w14:textId="77777777" w:rsidR="00D91E44" w:rsidRDefault="00D91E44" w:rsidP="00D91E44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71BA" w14:textId="77777777" w:rsidR="000154A6" w:rsidRDefault="000154A6" w:rsidP="00D0233E">
            <w:pPr>
              <w:jc w:val="both"/>
            </w:pPr>
            <w:r>
              <w:t xml:space="preserve">Заява одного з батьків про видачу посвідчень; </w:t>
            </w:r>
          </w:p>
          <w:p w14:paraId="3A60C5E3" w14:textId="77777777" w:rsidR="000154A6" w:rsidRDefault="000154A6" w:rsidP="00D0233E">
            <w:pPr>
              <w:jc w:val="both"/>
            </w:pPr>
            <w:r>
              <w:t xml:space="preserve">копії свідоцтв про народження дітей; </w:t>
            </w:r>
          </w:p>
          <w:p w14:paraId="2D945CB9" w14:textId="77777777" w:rsidR="000154A6" w:rsidRDefault="000154A6" w:rsidP="00D0233E">
            <w:pPr>
              <w:jc w:val="both"/>
            </w:pPr>
            <w:r>
              <w:t xml:space="preserve">копія свідоцтва про шлюб (крім батьків, які не перебувають у шлюбі); </w:t>
            </w:r>
          </w:p>
          <w:p w14:paraId="2FB5F515" w14:textId="77777777" w:rsidR="000154A6" w:rsidRDefault="000154A6" w:rsidP="00D0233E">
            <w:pPr>
              <w:jc w:val="both"/>
            </w:pPr>
            <w:r>
              <w:t xml:space="preserve">копії сторінок паспорта громадянина України батьків з даними про прізвище, ім’я, по батькові, дату видачі паспорта та місце реєстрації; </w:t>
            </w:r>
          </w:p>
          <w:p w14:paraId="7287F23B" w14:textId="77777777" w:rsidR="000154A6" w:rsidRDefault="000154A6" w:rsidP="00D0233E">
            <w:pPr>
              <w:jc w:val="both"/>
            </w:pPr>
            <w:r>
              <w:t xml:space="preserve">копія посвідки на постійне проживання батьків, якщо вони є іноземцями або особами без громадянства, які перебувають в Україні на </w:t>
            </w:r>
            <w:r>
              <w:lastRenderedPageBreak/>
              <w:t xml:space="preserve">законних підставах; </w:t>
            </w:r>
          </w:p>
          <w:p w14:paraId="6464A5D6" w14:textId="77777777" w:rsidR="000154A6" w:rsidRDefault="000154A6" w:rsidP="00D0233E">
            <w:pPr>
              <w:jc w:val="both"/>
            </w:pPr>
            <w:r>
              <w:t>фотокартки (батьків та дітей) розміром 30 х 40 міліметрів;</w:t>
            </w:r>
          </w:p>
          <w:p w14:paraId="043AEBDF" w14:textId="77777777" w:rsidR="000154A6" w:rsidRDefault="000154A6" w:rsidP="00D0233E">
            <w:pPr>
              <w:jc w:val="both"/>
            </w:pPr>
            <w:r>
              <w:t>довідка із загальноосвітнього, професійно-технічного, вищого навчального закладу (для осіб від 18 до 23 років, які навчаються за денною формою навчання);</w:t>
            </w:r>
          </w:p>
          <w:p w14:paraId="6377776B" w14:textId="77777777" w:rsidR="000154A6" w:rsidRDefault="000154A6" w:rsidP="00D0233E">
            <w:pPr>
              <w:jc w:val="both"/>
            </w:pPr>
            <w:r>
              <w:t>довідка про реєстрацію місця проживання або перебування особи під час навчання (для осіб від 18 до 23 років, які навчаються за денною формою навчання);</w:t>
            </w:r>
          </w:p>
          <w:p w14:paraId="792D208E" w14:textId="77777777" w:rsidR="000154A6" w:rsidRDefault="000154A6" w:rsidP="00D0233E">
            <w:pPr>
              <w:jc w:val="both"/>
            </w:pPr>
            <w:r>
              <w:t xml:space="preserve">довідка структурного підрозділу районної, районної в мм. Києві та Севастополі держадміністрації, виконавчого органу міської, районної у місті (у разі її утворення) ради про те, що батькам за місцем реєстрації посвідчення не видавалися (у разі, коли зареєстроване місце проживання батьків різне). </w:t>
            </w:r>
          </w:p>
          <w:p w14:paraId="5346DBE0" w14:textId="77777777" w:rsidR="000154A6" w:rsidRDefault="000154A6" w:rsidP="00D0233E">
            <w:pPr>
              <w:jc w:val="both"/>
            </w:pPr>
            <w:r>
              <w:t>У разі народження або навчання дитини за межами України – копія свідоцтва про народження дитини та довідки з навчального закладу з перекладом на українську мову, вірність якого засвідчена нотаріусом.</w:t>
            </w:r>
          </w:p>
          <w:p w14:paraId="606DF69E" w14:textId="77777777" w:rsidR="000154A6" w:rsidRDefault="000154A6" w:rsidP="00D0233E">
            <w:pPr>
              <w:jc w:val="both"/>
            </w:pPr>
            <w:r>
              <w:t>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– копії довідки про взяття на облік внутрішньо переміщеної особи</w:t>
            </w:r>
          </w:p>
          <w:p w14:paraId="759AE7DB" w14:textId="77777777" w:rsidR="000154A6" w:rsidRDefault="000154A6" w:rsidP="00D0233E">
            <w:pPr>
              <w:jc w:val="both"/>
            </w:pPr>
          </w:p>
          <w:p w14:paraId="52BDC24E" w14:textId="77777777" w:rsidR="00D91E44" w:rsidRPr="00B42484" w:rsidRDefault="000154A6" w:rsidP="00D0233E">
            <w:pPr>
              <w:jc w:val="both"/>
            </w:pPr>
            <w:r>
              <w:t xml:space="preserve">у разі реєстрації повторного шлюбу та проживання із дітьми від попереднього шлюбу - один із документів,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витяг з реєстру територіальної громади, що підтверджує відомості про місце проживання заявника та дитини, у паперовій або електронній формі; копія судового наказу/рішення суду про стягнення аліментів, у якому зазначено місце проживання дитини; копія висновку служби у справах дітей про підтвердження місця проживання дитини для її тимчасового виїзду за межі України; копія акта обстеження умов проживання, виданого службою у справах дітей; копія довідки про взяття на облік внутрішньо переміщеної особи; копія рішення суду про позбавлення батька чи матері батьківських прав, визнання батька (матері) недієздатним (недієздатною), безвісти відсутнім (відсутньою); копія свідоцтва про смерть батька чи матері; копія свідоцтва про народження дитини - у разі </w:t>
            </w:r>
            <w:r>
              <w:lastRenderedPageBreak/>
              <w:t>внесення до актового запису цивільного стану змін у зв’язку з усиновленням такої дитини)</w:t>
            </w:r>
          </w:p>
        </w:tc>
      </w:tr>
      <w:tr w:rsidR="000552D2" w:rsidRPr="00D00BE2" w14:paraId="5824167D" w14:textId="77777777" w:rsidTr="00E62C97">
        <w:trPr>
          <w:gridAfter w:val="1"/>
          <w:wAfter w:w="236" w:type="dxa"/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34C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DC4E" w14:textId="77777777"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7068" w14:textId="77777777" w:rsidR="000154A6" w:rsidRDefault="000154A6" w:rsidP="00D02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>Заява подається одним із батьків:</w:t>
            </w:r>
          </w:p>
          <w:p w14:paraId="115D17FB" w14:textId="77777777" w:rsidR="000154A6" w:rsidRDefault="000154A6" w:rsidP="00D02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у паперовій формі (у разі особистого відвідування структурного підрозділу/виконавчого органу, центру надання адміністративних послуг) або надсилання поштою (реєстрованим поштовим відправленням); </w:t>
            </w:r>
          </w:p>
          <w:p w14:paraId="3B6DB5A0" w14:textId="77777777" w:rsidR="000154A6" w:rsidRDefault="000154A6" w:rsidP="00D02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в електронній формі (через Єдиний державний веб-портал електронних послуг, у тому числі через інтегровані з ним інформаційні системи державних органів та органів місцевого самоврядування); </w:t>
            </w:r>
          </w:p>
          <w:p w14:paraId="7ADD92DD" w14:textId="77777777" w:rsidR="000154A6" w:rsidRDefault="000154A6" w:rsidP="00D02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в усній формі (посадова особа структурного </w:t>
            </w:r>
          </w:p>
          <w:p w14:paraId="21581D07" w14:textId="77777777" w:rsidR="000154A6" w:rsidRDefault="000154A6" w:rsidP="00D02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>підрозділу / виконавчого органу або адміністратор центру надання адміністративних послуг заповнює електронну форму заяви на підставі усної заяви та роздруковує її паперовий примірник, який повинен бути підписаний заявником).</w:t>
            </w:r>
          </w:p>
          <w:p w14:paraId="4C5E4905" w14:textId="77777777" w:rsidR="000552D2" w:rsidRPr="00203C2F" w:rsidRDefault="000154A6" w:rsidP="00D0233E">
            <w:pPr>
              <w:ind w:firstLine="284"/>
              <w:jc w:val="both"/>
              <w:rPr>
                <w:lang w:val="uk-UA"/>
              </w:rPr>
            </w:pPr>
            <w:r>
              <w:rPr>
                <w:lang w:eastAsia="uk-UA"/>
              </w:rPr>
              <w:t>Послуга може надаватись під час надання комплексної послуги „єМалятко”</w:t>
            </w:r>
          </w:p>
        </w:tc>
      </w:tr>
      <w:tr w:rsidR="000552D2" w14:paraId="27F539BC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92C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90B2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EEC9" w14:textId="77777777" w:rsidR="000552D2" w:rsidRDefault="00A20827" w:rsidP="00D0233E">
            <w:pPr>
              <w:ind w:firstLine="284"/>
              <w:jc w:val="both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34AB3AA2" w14:textId="77777777" w:rsidR="000552D2" w:rsidRDefault="000552D2" w:rsidP="00D0233E">
            <w:pPr>
              <w:ind w:firstLine="284"/>
              <w:jc w:val="both"/>
              <w:rPr>
                <w:lang w:val="uk-UA"/>
              </w:rPr>
            </w:pPr>
          </w:p>
        </w:tc>
      </w:tr>
      <w:tr w:rsidR="000552D2" w14:paraId="1C96FCE4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B5D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E893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F41D" w14:textId="77777777" w:rsidR="000552D2" w:rsidRDefault="00BA1079">
            <w:pPr>
              <w:ind w:firstLine="284"/>
              <w:jc w:val="both"/>
              <w:rPr>
                <w:lang w:val="uk-UA"/>
              </w:rPr>
            </w:pPr>
            <w:r>
              <w:rPr>
                <w:color w:val="000000"/>
              </w:rPr>
              <w:t>Не пізніше 10 днів після надходження заяви зі всіма необхідними документами.</w:t>
            </w:r>
          </w:p>
        </w:tc>
      </w:tr>
      <w:tr w:rsidR="000552D2" w14:paraId="5A304995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7BAF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E601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90C0" w14:textId="77777777" w:rsidR="000154A6" w:rsidRPr="000154A6" w:rsidRDefault="000154A6" w:rsidP="00D0233E">
            <w:pPr>
              <w:ind w:hanging="41"/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 xml:space="preserve">     </w:t>
            </w:r>
            <w:r w:rsidRPr="000154A6">
              <w:rPr>
                <w:color w:val="000000"/>
              </w:rPr>
              <w:t>Сім’я перебуває у незареєстрованому шлюбі;</w:t>
            </w:r>
          </w:p>
          <w:p w14:paraId="71DEEE2A" w14:textId="77777777" w:rsidR="000154A6" w:rsidRPr="000154A6" w:rsidRDefault="000154A6" w:rsidP="00D0233E">
            <w:pPr>
              <w:ind w:hanging="41"/>
              <w:jc w:val="both"/>
              <w:rPr>
                <w:color w:val="000000"/>
              </w:rPr>
            </w:pPr>
            <w:r w:rsidRPr="000154A6">
              <w:rPr>
                <w:color w:val="000000"/>
              </w:rPr>
              <w:t>подання документів не в повному обсязі;</w:t>
            </w:r>
          </w:p>
          <w:p w14:paraId="1063A7FD" w14:textId="77777777" w:rsidR="000552D2" w:rsidRPr="000154A6" w:rsidRDefault="000154A6" w:rsidP="00D0233E">
            <w:pPr>
              <w:ind w:hanging="41"/>
              <w:jc w:val="both"/>
              <w:rPr>
                <w:color w:val="000000"/>
              </w:rPr>
            </w:pPr>
            <w:r w:rsidRPr="000154A6">
              <w:rPr>
                <w:color w:val="000000"/>
              </w:rPr>
              <w:t>відсутність підстав для подовження дії посвідчень батьків та дітей з багатодітних сімей</w:t>
            </w:r>
          </w:p>
        </w:tc>
      </w:tr>
      <w:tr w:rsidR="000154A6" w:rsidRPr="00465B6E" w14:paraId="1ECCB26E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CD92" w14:textId="77777777" w:rsidR="000154A6" w:rsidRDefault="000154A6" w:rsidP="000154A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17DB" w14:textId="77777777" w:rsidR="000154A6" w:rsidRDefault="000154A6" w:rsidP="000154A6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00C7" w14:textId="77777777" w:rsidR="000154A6" w:rsidRPr="000154A6" w:rsidRDefault="000154A6" w:rsidP="00D0233E">
            <w:pPr>
              <w:jc w:val="both"/>
              <w:rPr>
                <w:lang w:val="uk-UA"/>
              </w:rPr>
            </w:pPr>
            <w:r w:rsidRPr="000154A6">
              <w:rPr>
                <w:lang w:val="uk-UA"/>
              </w:rPr>
              <w:t>Видача /  відмова у видачі бланків посвідчень батьків та дітей з багатодітних сімей (дітям з багатодітної сім’ї посвідчення видаються з шести років)</w:t>
            </w:r>
          </w:p>
        </w:tc>
      </w:tr>
      <w:tr w:rsidR="000154A6" w:rsidRPr="00465B6E" w14:paraId="10B52F74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DB29" w14:textId="77777777" w:rsidR="000154A6" w:rsidRDefault="000154A6" w:rsidP="000154A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8C62" w14:textId="77777777" w:rsidR="000154A6" w:rsidRDefault="000154A6" w:rsidP="000154A6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794B" w14:textId="77777777" w:rsidR="000154A6" w:rsidRPr="000154A6" w:rsidRDefault="000154A6" w:rsidP="00D0233E">
            <w:pPr>
              <w:jc w:val="both"/>
              <w:rPr>
                <w:lang w:val="uk-UA"/>
              </w:rPr>
            </w:pPr>
            <w:r w:rsidRPr="000154A6">
              <w:rPr>
                <w:lang w:val="uk-UA"/>
              </w:rPr>
              <w:t>Особисто в структурному підрозділі, про що робиться відмітка про видачу посвідчень в реєстраційній книзі видачі посвідчень батьків багатодітної сім’ї та в реєстраційній книзі видачі посвідчень дитини з багатодітної сім’ї</w:t>
            </w:r>
          </w:p>
        </w:tc>
      </w:tr>
      <w:tr w:rsidR="000552D2" w:rsidRPr="00D0233E" w14:paraId="4C5BEB7F" w14:textId="77777777" w:rsidTr="00E62C97">
        <w:trPr>
          <w:gridAfter w:val="1"/>
          <w:wAfter w:w="236" w:type="dxa"/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3CA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848A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87BD" w14:textId="77777777" w:rsidR="000552D2" w:rsidRDefault="00A20827" w:rsidP="00D02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724D1CD2" w14:textId="77777777" w:rsidR="000552D2" w:rsidRDefault="00A20827" w:rsidP="00D02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1357A937" w14:textId="77777777" w:rsidR="000552D2" w:rsidRDefault="00A20827" w:rsidP="00D02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25035F73" w14:textId="77777777" w:rsidR="000552D2" w:rsidRDefault="00A20827" w:rsidP="00D02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- в будь-який час після спливу строку прийняття результату адміністративної послуги, </w:t>
            </w:r>
            <w:r>
              <w:rPr>
                <w:color w:val="333333"/>
                <w:shd w:val="clear" w:color="auto" w:fill="FFFFFF"/>
                <w:lang w:val="uk-UA"/>
              </w:rPr>
              <w:lastRenderedPageBreak/>
              <w:t>у разі бездіяльності суб’єкту надання адміністративної послуги;</w:t>
            </w:r>
          </w:p>
          <w:p w14:paraId="0D7188A9" w14:textId="77777777" w:rsidR="000552D2" w:rsidRDefault="00A20827" w:rsidP="00D0233E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5794729E" w14:textId="77777777" w:rsidR="000552D2" w:rsidRDefault="00A20827" w:rsidP="00D0233E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14:paraId="74FDEC37" w14:textId="2591B0E7" w:rsidR="000552D2" w:rsidRDefault="00A20827" w:rsidP="00D0233E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2" w:name="_Hlk157156100"/>
            <w:r>
              <w:rPr>
                <w:lang w:val="uk-UA"/>
              </w:rPr>
              <w:t xml:space="preserve">подання заяви </w:t>
            </w:r>
            <w:bookmarkEnd w:id="2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</w:t>
            </w:r>
            <w:r w:rsidR="00D0233E">
              <w:rPr>
                <w:lang w:val="uk-UA"/>
              </w:rPr>
              <w:t xml:space="preserve"> Покровсь</w:t>
            </w:r>
            <w:r>
              <w:rPr>
                <w:lang w:val="uk-UA"/>
              </w:rPr>
              <w:t>кого міського суду       (</w:t>
            </w:r>
            <w:r w:rsidR="00D0233E">
              <w:rPr>
                <w:lang w:val="uk-UA"/>
              </w:rPr>
              <w:t>а</w:t>
            </w:r>
            <w:r>
              <w:rPr>
                <w:lang w:val="uk-UA"/>
              </w:rPr>
              <w:t>дреса: ogm.dp.court.gov.ua; Телефони: (05667) 4-38-86; E-mail:  inbox@ogm.dp.court.gov.ua)</w:t>
            </w:r>
          </w:p>
        </w:tc>
      </w:tr>
    </w:tbl>
    <w:p w14:paraId="7D66482A" w14:textId="77777777" w:rsidR="000552D2" w:rsidRDefault="000552D2">
      <w:pPr>
        <w:ind w:firstLine="708"/>
        <w:jc w:val="both"/>
        <w:rPr>
          <w:lang w:val="uk-UA"/>
        </w:rPr>
      </w:pPr>
    </w:p>
    <w:p w14:paraId="57EB7C13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0003D8D2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2EA1A3B1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0A118802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763C" w14:textId="77777777" w:rsidR="0002359D" w:rsidRDefault="0002359D">
      <w:r>
        <w:separator/>
      </w:r>
    </w:p>
  </w:endnote>
  <w:endnote w:type="continuationSeparator" w:id="0">
    <w:p w14:paraId="7C655A26" w14:textId="77777777" w:rsidR="0002359D" w:rsidRDefault="0002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08B6" w14:textId="77777777" w:rsidR="0002359D" w:rsidRDefault="0002359D">
      <w:r>
        <w:separator/>
      </w:r>
    </w:p>
  </w:footnote>
  <w:footnote w:type="continuationSeparator" w:id="0">
    <w:p w14:paraId="0D474181" w14:textId="77777777" w:rsidR="0002359D" w:rsidRDefault="00023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148B" w14:textId="77777777" w:rsidR="000552D2" w:rsidRDefault="00A20827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530313D7" wp14:editId="381D0D6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D97EA48" w14:textId="1C29A752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257097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30313D7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" filled="f" stroked="f">
              <v:textbox style="mso-fit-shape-to-text:t" inset="0,0,0,0">
                <w:txbxContent>
                  <w:p w14:paraId="4D97EA48" w14:textId="1C29A752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257097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154A6"/>
    <w:rsid w:val="0002359D"/>
    <w:rsid w:val="000552D2"/>
    <w:rsid w:val="00086B60"/>
    <w:rsid w:val="00203C2F"/>
    <w:rsid w:val="00257097"/>
    <w:rsid w:val="0033407A"/>
    <w:rsid w:val="0034039C"/>
    <w:rsid w:val="00437235"/>
    <w:rsid w:val="00465B6E"/>
    <w:rsid w:val="00517DD8"/>
    <w:rsid w:val="00545AA1"/>
    <w:rsid w:val="00800F09"/>
    <w:rsid w:val="008C2989"/>
    <w:rsid w:val="008E0AF0"/>
    <w:rsid w:val="00A0157D"/>
    <w:rsid w:val="00A20827"/>
    <w:rsid w:val="00BA1079"/>
    <w:rsid w:val="00C55521"/>
    <w:rsid w:val="00D00BE2"/>
    <w:rsid w:val="00D0233E"/>
    <w:rsid w:val="00D577FD"/>
    <w:rsid w:val="00D91E44"/>
    <w:rsid w:val="00E6039A"/>
    <w:rsid w:val="00E6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7E80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6208</Words>
  <Characters>3539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Філіпова Тетяна Юріївна</cp:lastModifiedBy>
  <cp:revision>22</cp:revision>
  <cp:lastPrinted>2024-01-30T09:47:00Z</cp:lastPrinted>
  <dcterms:created xsi:type="dcterms:W3CDTF">2024-03-04T11:18:00Z</dcterms:created>
  <dcterms:modified xsi:type="dcterms:W3CDTF">2026-04-07T11:18:00Z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